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HLW-2023-ZX-024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default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w w:val="80"/>
          <w:sz w:val="44"/>
          <w:szCs w:val="44"/>
          <w:lang w:val="en-US" w:eastAsia="zh-CN"/>
        </w:rPr>
        <w:t>输送带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23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9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20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HLW-2023-ZX-024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2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10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80"/>
        <w:gridCol w:w="1350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橡胶面整芯阻燃输送带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PVG-B1400/2000S(3+2)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2023年专项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firstLine="643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基本参数：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1、宽度：1400mm；</w:t>
      </w:r>
    </w:p>
    <w:p>
      <w:pPr>
        <w:numPr>
          <w:ilvl w:val="0"/>
          <w:numId w:val="0"/>
        </w:numPr>
        <w:ind w:firstLine="640"/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  <w:t>纵向拉伸强度：2000N/mm；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3、工作面覆盖层厚度：3mm；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4、非工作面覆盖层厚度：2mm；</w:t>
      </w:r>
    </w:p>
    <w:p>
      <w:pPr>
        <w:numPr>
          <w:ilvl w:val="0"/>
          <w:numId w:val="0"/>
        </w:numPr>
        <w:ind w:firstLine="640"/>
        <w:rPr>
          <w:rFonts w:hint="default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  <w:t>5、每卷100米。</w:t>
      </w:r>
    </w:p>
    <w:p>
      <w:pPr>
        <w:pStyle w:val="9"/>
        <w:numPr>
          <w:ilvl w:val="0"/>
          <w:numId w:val="1"/>
        </w:numPr>
        <w:ind w:leftChars="0" w:firstLine="643" w:firstLineChars="0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基本要求：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1、产品的生产制造符合相关国家标准或行业标准。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MT 914-2007 煤矿用织物整芯阻燃输送带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2、取得煤矿矿用产品安全标志。</w:t>
      </w:r>
    </w:p>
    <w:p>
      <w:pPr>
        <w:pStyle w:val="9"/>
        <w:numPr>
          <w:ilvl w:val="0"/>
          <w:numId w:val="1"/>
        </w:numPr>
        <w:ind w:leftChars="0" w:firstLine="643" w:firstLineChars="0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其他或环境要求：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1、产品提供煤矿矿用产品安全标志，每卷输送带要有出厂检验报告、产品合格证等；</w:t>
      </w:r>
    </w:p>
    <w:p>
      <w:pPr>
        <w:pStyle w:val="9"/>
        <w:ind w:left="638" w:leftChars="304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2、输送带提供3米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用于检测，供货方负责在甲方指定检测机构对输送带进行检测，提供检测报告，检测报告要与带面批号一致，并且报告要体现出霍洛湾使用的内容。</w:t>
      </w:r>
      <w:bookmarkStart w:id="0" w:name="_GoBack"/>
      <w:bookmarkEnd w:id="0"/>
    </w:p>
    <w:p>
      <w:pPr>
        <w:pStyle w:val="9"/>
        <w:numPr>
          <w:ilvl w:val="0"/>
          <w:numId w:val="1"/>
        </w:numPr>
        <w:ind w:leftChars="0" w:firstLine="643" w:firstLineChars="0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质量保证、付款方式及售后：</w:t>
      </w:r>
    </w:p>
    <w:p>
      <w:pPr>
        <w:pStyle w:val="9"/>
        <w:ind w:left="0" w:leftChars="0" w:firstLine="64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质保期为到货后18个月或使用后1年，以先发生者为准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Cs/>
          <w:sz w:val="36"/>
          <w:szCs w:val="36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Cs/>
          <w:sz w:val="36"/>
          <w:szCs w:val="36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9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MGZjYTg4YWY0Y2U2MzgxYTFkNzE3ZmVkZmFhNmIifQ=="/>
  </w:docVars>
  <w:rsids>
    <w:rsidRoot w:val="29FF6835"/>
    <w:rsid w:val="004325CA"/>
    <w:rsid w:val="02131202"/>
    <w:rsid w:val="0B11167B"/>
    <w:rsid w:val="15D23296"/>
    <w:rsid w:val="1B915FA6"/>
    <w:rsid w:val="1E4A17BC"/>
    <w:rsid w:val="23851FDE"/>
    <w:rsid w:val="286E341B"/>
    <w:rsid w:val="29FF6835"/>
    <w:rsid w:val="2A8C27DA"/>
    <w:rsid w:val="38977872"/>
    <w:rsid w:val="394C5C67"/>
    <w:rsid w:val="4078469A"/>
    <w:rsid w:val="4A451DDF"/>
    <w:rsid w:val="4A947111"/>
    <w:rsid w:val="514813E1"/>
    <w:rsid w:val="55F71D4E"/>
    <w:rsid w:val="5AE657C5"/>
    <w:rsid w:val="5D4C1318"/>
    <w:rsid w:val="62C5556D"/>
    <w:rsid w:val="64C111BB"/>
    <w:rsid w:val="6A4916C3"/>
    <w:rsid w:val="6F312BDD"/>
    <w:rsid w:val="791B6537"/>
    <w:rsid w:val="7C000F1B"/>
    <w:rsid w:val="7CF2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header"/>
    <w:basedOn w:val="1"/>
    <w:next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Date"/>
    <w:basedOn w:val="1"/>
    <w:next w:val="1"/>
    <w:qFormat/>
    <w:uiPriority w:val="0"/>
    <w:rPr>
      <w:sz w:val="24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513</Words>
  <Characters>576</Characters>
  <Lines>0</Lines>
  <Paragraphs>0</Paragraphs>
  <TotalTime>5</TotalTime>
  <ScaleCrop>false</ScaleCrop>
  <LinksUpToDate>false</LinksUpToDate>
  <CharactersWithSpaces>740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 </cp:lastModifiedBy>
  <cp:lastPrinted>2021-08-31T08:49:00Z</cp:lastPrinted>
  <dcterms:modified xsi:type="dcterms:W3CDTF">2023-10-07T03:06:26Z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1B7CEB7870E2454A879AC3343CEA583A</vt:lpwstr>
  </property>
</Properties>
</file>